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了解什么是溺水，知道防溺水的小知识。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2.回顾一学期的点滴，用表征的方式呈现自己最难忘的一件事并讲述。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3.知道端午节有赛龙舟的传统，在中班组赛龙舟的活动中体验节日的习俗。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4.尝试一物多玩，体验一物多玩的乐趣。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>在户外活动感到热的时候，知道停下来休息。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安全：防溺水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谈话：这学期我最难忘的事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端午节系列活动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720" w:firstLineChars="300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水上乐园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小青蛙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神奇的磁铁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静电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智力拼图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青蛙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悠悠传统文化馆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区域活动时能专注地进行游戏。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假期安全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夏天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民间游戏:赛龙舟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传递杯子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放假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自主整理柜子，将柜子不用的东西及时带回家。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00000"/>
    <w:rsid w:val="25AC26F3"/>
    <w:rsid w:val="342B17CD"/>
    <w:rsid w:val="5B8E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733</Words>
  <Characters>746</Characters>
  <Paragraphs>77</Paragraphs>
  <TotalTime>11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2023-05-11T09:03:00Z</cp:lastPrinted>
  <dcterms:modified xsi:type="dcterms:W3CDTF">2023-06-15T02:09:52Z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FD604752EA204859B875D1F8F0FBD278_13</vt:lpwstr>
  </property>
</Properties>
</file>